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  <w:tab/>
        <w:tab/>
        <w:tab/>
        <w:tab/>
        <w:tab/>
        <w:tab/>
        <w:t xml:space="preserve">Fondazione Pietro Giacomo Rusconi, Villa Ghigi,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  <w:tab/>
        <w:tab/>
        <w:tab/>
        <w:tab/>
        <w:tab/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Delega per la consegna della domanda di partecipazione alla selezione selezione pubblica, mediante procedura comparativa per l’individuazione di  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n. 1 esperto/a a cui conferire un incarico di natura professionale nell’ambito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progetto BO_FSE_1 “Giardino della Resilienza”</w:t>
      </w:r>
    </w:p>
    <w:p w:rsidR="00000000" w:rsidDel="00000000" w:rsidP="00000000" w:rsidRDefault="00000000" w:rsidRPr="00000000" w14:paraId="00000008">
      <w:pPr>
        <w:spacing w:after="200" w:line="276" w:lineRule="auto"/>
        <w:ind w:right="-40.8661417322827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ind w:right="-40.8661417322827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 FSE+Emilia Romagna 2021-2027</w:t>
      </w:r>
    </w:p>
    <w:p w:rsidR="00000000" w:rsidDel="00000000" w:rsidP="00000000" w:rsidRDefault="00000000" w:rsidRPr="00000000" w14:paraId="0000000A">
      <w:pPr>
        <w:spacing w:after="200" w:line="276" w:lineRule="auto"/>
        <w:ind w:right="-40.8661417322827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Priorità 3 - Inclusione sociale</w:t>
      </w:r>
    </w:p>
    <w:p w:rsidR="00000000" w:rsidDel="00000000" w:rsidP="00000000" w:rsidRDefault="00000000" w:rsidRPr="00000000" w14:paraId="0000000B">
      <w:pPr>
        <w:spacing w:after="200" w:line="276" w:lineRule="auto"/>
        <w:ind w:right="-40.8661417322827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Obiettivo specifico 4.11</w:t>
      </w:r>
    </w:p>
    <w:p w:rsidR="00000000" w:rsidDel="00000000" w:rsidP="00000000" w:rsidRDefault="00000000" w:rsidRPr="00000000" w14:paraId="0000000C">
      <w:pPr>
        <w:spacing w:after="200" w:line="276" w:lineRule="auto"/>
        <w:ind w:right="-40.8661417322827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BO_FSE_1 Giardino della Resilienza</w:t>
      </w:r>
    </w:p>
    <w:p w:rsidR="00000000" w:rsidDel="00000000" w:rsidP="00000000" w:rsidRDefault="00000000" w:rsidRPr="00000000" w14:paraId="0000000D">
      <w:pPr>
        <w:spacing w:after="200" w:line="276" w:lineRule="auto"/>
        <w:ind w:right="-40.8661417322827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CUP F39I23000650006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(CCL/2025/AP-1)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9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presa visione dell’avviso di selezione pubblicato dalla Fondazione Pietro Giacomo Rusconi, Villa Ghigi,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40" w:lineRule="auto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E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F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20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21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22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23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24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2025/GDR-AMM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Roboto" w:cs="Roboto" w:eastAsia="Roboto" w:hAnsi="Roboto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8">
      <w:pPr>
        <w:spacing w:after="0" w:line="276" w:lineRule="auto"/>
        <w:ind w:lef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Tramite consegna a mano presso gli uffici della Fondazione (N.B.: solo previa richiesta di appuntamento all’indirizzo e-mail risorseumane@fondazioneiu.it);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A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103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C">
      <w:pPr>
        <w:tabs>
          <w:tab w:val="left" w:leader="none" w:pos="5103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E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32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8" w:type="default"/>
      <w:footerReference r:id="rId9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tabs>
        <w:tab w:val="right" w:leader="none" w:pos="9636.141732283466"/>
        <w:tab w:val="right" w:leader="none" w:pos="9638"/>
      </w:tabs>
      <w:spacing w:after="0" w:line="240" w:lineRule="auto"/>
      <w:ind w:right="-7"/>
      <w:jc w:val="both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ab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457200</wp:posOffset>
          </wp:positionH>
          <wp:positionV relativeFrom="paragraph">
            <wp:posOffset>476176</wp:posOffset>
          </wp:positionV>
          <wp:extent cx="5731200" cy="406400"/>
          <wp:effectExtent b="0" l="0" r="0" t="0"/>
          <wp:wrapTopAndBottom distB="114300" distT="114300"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06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Avviso pubblico CCL/2025/AP-1</w:t>
    </w:r>
  </w:p>
  <w:p w:rsidR="00000000" w:rsidDel="00000000" w:rsidP="00000000" w:rsidRDefault="00000000" w:rsidRPr="00000000" w14:paraId="00000037">
    <w:pPr>
      <w:spacing w:after="200" w:line="276" w:lineRule="auto"/>
      <w:ind w:right="-40.8661417322827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CUP F39I23000650006</w:t>
    </w:r>
  </w:p>
  <w:p w:rsidR="00000000" w:rsidDel="00000000" w:rsidP="00000000" w:rsidRDefault="00000000" w:rsidRPr="00000000" w14:paraId="00000038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Sv/YqPmIOxdzM3OpfiLLdzhaqA==">CgMxLjAyCGguZ2pkZ3hzOAByITFRQm5Hc195MTNBRldPWmF6WTFrTnFYSWsxazlwZFNqMA==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